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0AED" w14:textId="77777777" w:rsidR="00AB420B" w:rsidRPr="00EC0938" w:rsidRDefault="00AB420B" w:rsidP="009F6470">
      <w:pPr>
        <w:shd w:val="clear" w:color="auto" w:fill="FFFFFF"/>
        <w:spacing w:after="0" w:line="240" w:lineRule="auto"/>
        <w:ind w:left="567" w:right="129"/>
        <w:jc w:val="both"/>
        <w:rPr>
          <w:rFonts w:eastAsia="Times New Roman" w:cs="Helvetica"/>
          <w:b/>
          <w:color w:val="000000" w:themeColor="text1"/>
          <w:lang w:eastAsia="it-IT"/>
        </w:rPr>
      </w:pPr>
      <w:bookmarkStart w:id="0" w:name="_GoBack"/>
    </w:p>
    <w:p w14:paraId="51630E4D" w14:textId="1A0E1F41" w:rsidR="00AB420B" w:rsidRPr="00EC0938" w:rsidRDefault="00AB420B" w:rsidP="009F6470">
      <w:pPr>
        <w:shd w:val="clear" w:color="auto" w:fill="FFFFFF"/>
        <w:spacing w:after="0" w:line="360" w:lineRule="auto"/>
        <w:ind w:right="129"/>
        <w:jc w:val="both"/>
        <w:rPr>
          <w:rFonts w:eastAsia="Times New Roman" w:cs="Helvetica"/>
          <w:b/>
          <w:lang w:eastAsia="it-IT"/>
        </w:rPr>
      </w:pPr>
      <w:r w:rsidRPr="00EC0938">
        <w:rPr>
          <w:rFonts w:eastAsia="Times New Roman" w:cs="Helvetica"/>
          <w:b/>
          <w:lang w:eastAsia="it-IT"/>
        </w:rPr>
        <w:t xml:space="preserve">Comunicato n. </w:t>
      </w:r>
      <w:r w:rsidR="00FC3594" w:rsidRPr="00EC0938">
        <w:rPr>
          <w:rFonts w:eastAsia="Times New Roman" w:cs="Helvetica"/>
          <w:b/>
          <w:lang w:eastAsia="it-IT"/>
        </w:rPr>
        <w:t xml:space="preserve">3 </w:t>
      </w:r>
      <w:r w:rsidR="0076095C" w:rsidRPr="00EC0938">
        <w:rPr>
          <w:rFonts w:eastAsia="Times New Roman" w:cs="Helvetica"/>
          <w:b/>
          <w:lang w:eastAsia="it-IT"/>
        </w:rPr>
        <w:t xml:space="preserve">- </w:t>
      </w:r>
      <w:r w:rsidR="00FC3594" w:rsidRPr="00EC0938">
        <w:rPr>
          <w:rFonts w:eastAsia="Times New Roman" w:cs="Helvetica"/>
          <w:b/>
          <w:lang w:eastAsia="it-IT"/>
        </w:rPr>
        <w:t>Festival Trame</w:t>
      </w:r>
      <w:r w:rsidR="00D2691E" w:rsidRPr="00EC0938">
        <w:rPr>
          <w:rFonts w:eastAsia="Times New Roman" w:cs="Helvetica"/>
          <w:b/>
          <w:lang w:eastAsia="it-IT"/>
        </w:rPr>
        <w:t>,</w:t>
      </w:r>
      <w:r w:rsidR="0076095C" w:rsidRPr="00EC0938">
        <w:rPr>
          <w:rFonts w:eastAsia="Times New Roman" w:cs="Helvetica"/>
          <w:b/>
          <w:lang w:eastAsia="it-IT"/>
        </w:rPr>
        <w:t xml:space="preserve"> Lamezia Terme</w:t>
      </w:r>
    </w:p>
    <w:p w14:paraId="6F408A7F" w14:textId="77777777" w:rsidR="00D2691E" w:rsidRPr="00EC0938" w:rsidRDefault="00D2691E" w:rsidP="009F6470">
      <w:pPr>
        <w:shd w:val="clear" w:color="auto" w:fill="FFFFFF"/>
        <w:spacing w:after="0" w:line="360" w:lineRule="auto"/>
        <w:ind w:left="567" w:right="129"/>
        <w:jc w:val="both"/>
        <w:rPr>
          <w:rFonts w:eastAsia="Times New Roman" w:cs="Helvetica"/>
          <w:b/>
          <w:lang w:eastAsia="it-IT"/>
        </w:rPr>
      </w:pPr>
    </w:p>
    <w:p w14:paraId="1BF7CA4D" w14:textId="67005110" w:rsidR="005023FF" w:rsidRPr="00EC0938" w:rsidRDefault="005023FF" w:rsidP="009F6470">
      <w:pPr>
        <w:pStyle w:val="NormaleWeb"/>
        <w:spacing w:before="0" w:beforeAutospacing="0" w:after="0" w:afterAutospacing="0" w:line="360" w:lineRule="auto"/>
        <w:ind w:right="129"/>
        <w:jc w:val="both"/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</w:pPr>
      <w:bookmarkStart w:id="1" w:name="OLE_LINK1"/>
      <w:bookmarkStart w:id="2" w:name="OLE_LINK2"/>
      <w:r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>Saba</w:t>
      </w:r>
      <w:r w:rsidR="0076095C"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>t</w:t>
      </w:r>
      <w:r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>o, 20 giugno</w:t>
      </w:r>
      <w:r w:rsidR="00B23E66"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>, a Lamezia Terme</w:t>
      </w:r>
      <w:r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 xml:space="preserve">, </w:t>
      </w:r>
      <w:r w:rsidRPr="00EC0938">
        <w:rPr>
          <w:rFonts w:asciiTheme="minorHAnsi" w:eastAsia="Times New Roman" w:hAnsiTheme="minorHAnsi" w:cs="Helvetica"/>
          <w:b/>
          <w:bCs/>
          <w:i/>
          <w:iCs/>
          <w:color w:val="000000" w:themeColor="text1"/>
          <w:sz w:val="22"/>
          <w:szCs w:val="22"/>
        </w:rPr>
        <w:t>I libri aiutano a leggere il mondo</w:t>
      </w:r>
      <w:r w:rsidR="00B23E66" w:rsidRPr="00EC0938">
        <w:rPr>
          <w:rFonts w:asciiTheme="minorHAnsi" w:eastAsia="Times New Roman" w:hAnsiTheme="minorHAnsi" w:cs="Helvetica"/>
          <w:bCs/>
          <w:i/>
          <w:iCs/>
          <w:color w:val="000000" w:themeColor="text1"/>
          <w:sz w:val="22"/>
          <w:szCs w:val="22"/>
        </w:rPr>
        <w:t>,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sarà ospite a </w:t>
      </w:r>
      <w:r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>Trame Festival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, il primo </w:t>
      </w:r>
      <w:r w:rsidRPr="00EC0938">
        <w:rPr>
          <w:rFonts w:asciiTheme="minorHAnsi" w:eastAsia="Times New Roman" w:hAnsiTheme="minorHAnsi" w:cs="Helvetica"/>
          <w:b/>
          <w:bCs/>
          <w:iCs/>
          <w:color w:val="000000" w:themeColor="text1"/>
          <w:sz w:val="22"/>
          <w:szCs w:val="22"/>
        </w:rPr>
        <w:t>evento culturale dedicato ai libri sulle mafie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, importante appuntamento di discussione, analisi e confronto sui temi della legalità e del diritto, in una terra complessa come la Calabria. </w:t>
      </w:r>
    </w:p>
    <w:p w14:paraId="23E79261" w14:textId="77777777" w:rsidR="009F6470" w:rsidRPr="00EC0938" w:rsidRDefault="00B23E66" w:rsidP="009F6470">
      <w:pPr>
        <w:pStyle w:val="NormaleWeb"/>
        <w:spacing w:before="0" w:beforeAutospacing="0" w:after="0" w:afterAutospacing="0" w:line="360" w:lineRule="auto"/>
        <w:ind w:right="129"/>
        <w:jc w:val="both"/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</w:pP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Trame, n</w:t>
      </w:r>
      <w:r w:rsidR="005023FF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ato nel 2011, 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non </w:t>
      </w:r>
      <w:proofErr w:type="gramStart"/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è</w:t>
      </w:r>
      <w:proofErr w:type="gramEnd"/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</w:t>
      </w:r>
      <w:r w:rsidR="00D2691E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solo un festival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</w:t>
      </w:r>
      <w:r w:rsidR="008638D1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ma 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una testimonianza e</w:t>
      </w:r>
      <w:r w:rsidR="008638D1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tica di impegno, dove le storie 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dei protagonisti, gli approcci storici e scientifici al fenomeno, le contaminazione di generi e linguaggi danno vita ad un evento dal forte valore culturale per la lotta </w:t>
      </w:r>
      <w:r w:rsidR="003066B8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in favore della legalità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.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br/>
      </w:r>
      <w:r w:rsidR="00196D2F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L’edizione </w:t>
      </w:r>
      <w:proofErr w:type="gramStart"/>
      <w:r w:rsidR="004722D3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2015</w:t>
      </w:r>
      <w:r w:rsidR="00196D2F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,</w:t>
      </w:r>
      <w:proofErr w:type="gramEnd"/>
      <w:r w:rsidR="00196D2F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sarà dedicata ai giovani</w:t>
      </w:r>
      <w:r w:rsidR="00E97AD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, al loro impegno e alla</w:t>
      </w:r>
      <w:r w:rsidR="00196D2F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voglia di riscatto sociale, motore di azioni e coinvolgimento sociale propositivo nella lotta alle mafie, p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er cinque</w:t>
      </w:r>
      <w:r w:rsidR="00E97AD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giorni, dal 17 al 21 giugno, 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prevede </w:t>
      </w:r>
      <w:r w:rsidR="00E97AD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un programma 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circa sessanta appuntamenti, tutti i giorni dalle 18:00 alle 24:00, nelle piazze e nei palazzi storici della città. </w:t>
      </w:r>
      <w:r w:rsidR="00DE6D01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S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crittori, giornalisti, magistrati e studiosi, </w:t>
      </w:r>
      <w:r w:rsidR="00DE6D01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rappresentanti dello Stato, esponenti del mondo della cultura e della società civile</w:t>
      </w:r>
      <w:r w:rsidR="00BE49B4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,</w:t>
      </w:r>
      <w:r w:rsidR="00900D15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con la cittadinanza, </w:t>
      </w:r>
      <w:proofErr w:type="gramStart"/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si </w:t>
      </w:r>
      <w:proofErr w:type="gramEnd"/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incon</w:t>
      </w:r>
      <w:r w:rsidR="0076095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trano 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per discutere </w:t>
      </w:r>
      <w:r w:rsidR="00BB04FE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temi importanti</w:t>
      </w:r>
      <w:r w:rsidR="00BE49B4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. Gli incontri</w:t>
      </w:r>
      <w:r w:rsidR="00DE6D01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, 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si svolgono </w:t>
      </w:r>
      <w:r w:rsidR="00BE49B4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a più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voci o sotto forma </w:t>
      </w:r>
      <w:proofErr w:type="gramStart"/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di </w:t>
      </w:r>
      <w:proofErr w:type="gramEnd"/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intervista dialogata e diventano occasione per approfondire tematiche e raccontare </w:t>
      </w:r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significative 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testimonianze. </w:t>
      </w:r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Importanti</w:t>
      </w:r>
      <w:r w:rsidR="00382D5D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sono i contributi di molti artisti, grazie ai quali Trame si arricchisce di spettacoli teatrali, concerti, proiezioni cinematografiche e mostre fotografiche.</w:t>
      </w:r>
    </w:p>
    <w:p w14:paraId="356F4560" w14:textId="184B0138" w:rsidR="000C7F8E" w:rsidRPr="00EC0938" w:rsidRDefault="000C7F8E" w:rsidP="009F6470">
      <w:pPr>
        <w:pStyle w:val="NormaleWeb"/>
        <w:spacing w:before="0" w:beforeAutospacing="0" w:after="0" w:afterAutospacing="0" w:line="360" w:lineRule="auto"/>
        <w:ind w:right="129"/>
        <w:jc w:val="both"/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</w:pP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Sabato notte, </w:t>
      </w:r>
      <w:r w:rsidR="0076095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le Associazioni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Malik e Pubblico-08 presentano</w:t>
      </w:r>
      <w:r w:rsidR="0026503A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</w:t>
      </w:r>
      <w:proofErr w:type="gramStart"/>
      <w:r w:rsidR="0026503A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alle</w:t>
      </w:r>
      <w:proofErr w:type="gramEnd"/>
    </w:p>
    <w:p w14:paraId="26B2C0E2" w14:textId="77777777" w:rsidR="0076095C" w:rsidRPr="00EC0938" w:rsidRDefault="0026503A" w:rsidP="009F6470">
      <w:pPr>
        <w:widowControl w:val="0"/>
        <w:autoSpaceDE w:val="0"/>
        <w:autoSpaceDN w:val="0"/>
        <w:adjustRightInd w:val="0"/>
        <w:spacing w:after="0" w:line="360" w:lineRule="auto"/>
        <w:ind w:right="129"/>
        <w:jc w:val="both"/>
        <w:rPr>
          <w:rFonts w:cs="Helvetica"/>
          <w:b/>
          <w:bCs/>
          <w:color w:val="1D1D1D"/>
        </w:rPr>
      </w:pPr>
      <w:proofErr w:type="gramStart"/>
      <w:r w:rsidRPr="00EC0938">
        <w:rPr>
          <w:rFonts w:cs="Helvetica"/>
          <w:b/>
          <w:bCs/>
          <w:color w:val="1D1D1D"/>
        </w:rPr>
        <w:t>ore</w:t>
      </w:r>
      <w:proofErr w:type="gramEnd"/>
      <w:r w:rsidRPr="00EC0938">
        <w:rPr>
          <w:rFonts w:cs="Helvetica"/>
          <w:b/>
          <w:bCs/>
          <w:color w:val="1D1D1D"/>
        </w:rPr>
        <w:t xml:space="preserve"> 23:00, Chiostro San Domenico </w:t>
      </w:r>
    </w:p>
    <w:p w14:paraId="4E71AE55" w14:textId="329E5F84" w:rsidR="0026503A" w:rsidRPr="00EC0938" w:rsidRDefault="0026503A" w:rsidP="009F647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cs="Helvetica"/>
          <w:color w:val="1D1D1D"/>
        </w:rPr>
      </w:pPr>
      <w:r w:rsidRPr="00EC0938">
        <w:rPr>
          <w:rFonts w:cs="Helvetica"/>
          <w:b/>
          <w:bCs/>
          <w:i/>
          <w:iCs/>
          <w:color w:val="1D1D1D"/>
        </w:rPr>
        <w:t xml:space="preserve">Attenti al gorilla! </w:t>
      </w:r>
      <w:proofErr w:type="gramStart"/>
      <w:r w:rsidRPr="00EC0938">
        <w:rPr>
          <w:rFonts w:cs="Helvetica"/>
          <w:b/>
          <w:bCs/>
          <w:i/>
          <w:iCs/>
          <w:color w:val="1D1D1D"/>
        </w:rPr>
        <w:t xml:space="preserve">Viaggio nell’Italia di Fabrizio De </w:t>
      </w:r>
      <w:proofErr w:type="spellStart"/>
      <w:r w:rsidRPr="00EC0938">
        <w:rPr>
          <w:rFonts w:cs="Helvetica"/>
          <w:b/>
          <w:bCs/>
          <w:i/>
          <w:iCs/>
          <w:color w:val="1D1D1D"/>
        </w:rPr>
        <w:t>Andrè</w:t>
      </w:r>
      <w:proofErr w:type="spellEnd"/>
      <w:proofErr w:type="gramEnd"/>
    </w:p>
    <w:p w14:paraId="7A39C6B8" w14:textId="53C3FA9F" w:rsidR="0026503A" w:rsidRPr="00EC0938" w:rsidRDefault="0026503A" w:rsidP="009F6470">
      <w:pPr>
        <w:widowControl w:val="0"/>
        <w:autoSpaceDE w:val="0"/>
        <w:autoSpaceDN w:val="0"/>
        <w:adjustRightInd w:val="0"/>
        <w:spacing w:after="0" w:line="240" w:lineRule="auto"/>
        <w:ind w:right="129"/>
        <w:jc w:val="both"/>
        <w:rPr>
          <w:rFonts w:eastAsia="Times New Roman" w:cs="Helvetica"/>
          <w:bCs/>
          <w:iCs/>
          <w:color w:val="000000" w:themeColor="text1"/>
          <w:lang w:eastAsia="it-IT"/>
        </w:rPr>
      </w:pPr>
      <w:proofErr w:type="gramStart"/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di</w:t>
      </w:r>
      <w:proofErr w:type="gramEnd"/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 xml:space="preserve"> e con Marco Peroni, Mario </w:t>
      </w:r>
      <w:proofErr w:type="spellStart"/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Congiu</w:t>
      </w:r>
      <w:proofErr w:type="spellEnd"/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, Mao (</w:t>
      </w:r>
      <w:r w:rsidR="0076095C" w:rsidRPr="00EC0938">
        <w:rPr>
          <w:rFonts w:eastAsia="Times New Roman" w:cs="Helvetica"/>
          <w:bCs/>
          <w:iCs/>
          <w:color w:val="000000" w:themeColor="text1"/>
          <w:lang w:eastAsia="it-IT"/>
        </w:rPr>
        <w:t>Le Voci del T</w:t>
      </w:r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empo)</w:t>
      </w:r>
    </w:p>
    <w:p w14:paraId="2493360C" w14:textId="5FCDBAB6" w:rsidR="005023FF" w:rsidRPr="00EC0938" w:rsidRDefault="00385D3B" w:rsidP="009F6470">
      <w:pPr>
        <w:pStyle w:val="NormaleWeb"/>
        <w:spacing w:before="120" w:beforeAutospacing="0" w:after="0" w:afterAutospacing="0"/>
        <w:ind w:right="129"/>
        <w:jc w:val="both"/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</w:pP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Una rappresentazione lontana dall’idea di “tributo” e di celebrazione, per approfondire il rapporto fra quell</w:t>
      </w:r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e canzoni e la società di cui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esse </w:t>
      </w:r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ci 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parlano. </w:t>
      </w:r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Un De </w:t>
      </w:r>
      <w:proofErr w:type="spellStart"/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Andrè</w:t>
      </w:r>
      <w:proofErr w:type="spellEnd"/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diverso</w:t>
      </w:r>
      <w:r w:rsidR="0076095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che</w:t>
      </w:r>
      <w:r w:rsidR="0064659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>,</w:t>
      </w:r>
      <w:r w:rsidR="0076095C"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come una sorta di Virgilio, accompagna</w:t>
      </w:r>
      <w:r w:rsidRPr="00EC0938">
        <w:rPr>
          <w:rFonts w:asciiTheme="minorHAnsi" w:eastAsia="Times New Roman" w:hAnsiTheme="minorHAnsi" w:cs="Helvetica"/>
          <w:bCs/>
          <w:iCs/>
          <w:color w:val="000000" w:themeColor="text1"/>
          <w:sz w:val="22"/>
          <w:szCs w:val="22"/>
        </w:rPr>
        <w:t xml:space="preserve"> il pubblico in un lungo viaggio nel tempo attraverso quarant’anni di storia italiana.</w:t>
      </w:r>
    </w:p>
    <w:bookmarkEnd w:id="1"/>
    <w:bookmarkEnd w:id="2"/>
    <w:p w14:paraId="1D63B075" w14:textId="77777777" w:rsidR="0064659C" w:rsidRPr="00EC0938" w:rsidRDefault="0064659C" w:rsidP="009F6470">
      <w:pPr>
        <w:shd w:val="clear" w:color="auto" w:fill="FFFFFF"/>
        <w:spacing w:after="0" w:line="360" w:lineRule="auto"/>
        <w:ind w:right="129"/>
        <w:jc w:val="both"/>
        <w:rPr>
          <w:rFonts w:eastAsia="Times New Roman" w:cs="Helvetica"/>
          <w:bCs/>
          <w:iCs/>
          <w:color w:val="000000" w:themeColor="text1"/>
          <w:lang w:eastAsia="it-IT"/>
        </w:rPr>
      </w:pPr>
    </w:p>
    <w:p w14:paraId="2AF9F640" w14:textId="77777777" w:rsidR="008764EF" w:rsidRPr="00EC0938" w:rsidRDefault="004C34A9" w:rsidP="009F6470">
      <w:pPr>
        <w:pStyle w:val="Paragrafoelenco"/>
        <w:shd w:val="clear" w:color="auto" w:fill="FFFFFF"/>
        <w:spacing w:after="0" w:line="360" w:lineRule="auto"/>
        <w:ind w:left="567" w:right="129"/>
        <w:jc w:val="both"/>
        <w:rPr>
          <w:rFonts w:eastAsia="Times New Roman" w:cs="Helvetica"/>
          <w:bCs/>
          <w:iCs/>
          <w:color w:val="000000" w:themeColor="text1"/>
          <w:lang w:eastAsia="it-IT"/>
        </w:rPr>
      </w:pPr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Tutte le info su:</w:t>
      </w:r>
      <w:r w:rsidR="00AB420B" w:rsidRPr="00EC0938">
        <w:rPr>
          <w:rFonts w:eastAsia="Times New Roman" w:cs="Helvetica"/>
          <w:bCs/>
          <w:iCs/>
          <w:color w:val="000000" w:themeColor="text1"/>
          <w:lang w:eastAsia="it-IT"/>
        </w:rPr>
        <w:t xml:space="preserve"> </w:t>
      </w:r>
    </w:p>
    <w:p w14:paraId="7A074C90" w14:textId="5268CB31" w:rsidR="00BB03AC" w:rsidRPr="00EC0938" w:rsidRDefault="00EC0938" w:rsidP="009F6470">
      <w:pPr>
        <w:pStyle w:val="Paragrafoelenco"/>
        <w:shd w:val="clear" w:color="auto" w:fill="FFFFFF"/>
        <w:spacing w:after="0" w:line="360" w:lineRule="auto"/>
        <w:ind w:left="567" w:right="129"/>
        <w:jc w:val="both"/>
        <w:rPr>
          <w:rFonts w:eastAsia="Times New Roman" w:cs="Helvetica"/>
          <w:bCs/>
          <w:iCs/>
          <w:color w:val="000000" w:themeColor="text1"/>
          <w:lang w:eastAsia="it-IT"/>
        </w:rPr>
      </w:pPr>
      <w:hyperlink r:id="rId8" w:history="1">
        <w:r w:rsidR="004C34A9" w:rsidRPr="00EC0938">
          <w:rPr>
            <w:rFonts w:eastAsia="Times New Roman" w:cs="Helvetica"/>
            <w:bCs/>
            <w:iCs/>
            <w:color w:val="000000" w:themeColor="text1"/>
            <w:lang w:eastAsia="it-IT"/>
          </w:rPr>
          <w:t>www.ilibriaiutanoaleggereilmondo.it</w:t>
        </w:r>
      </w:hyperlink>
    </w:p>
    <w:p w14:paraId="19800735" w14:textId="667B25BD" w:rsidR="008764EF" w:rsidRPr="00EC0938" w:rsidRDefault="008764EF" w:rsidP="009F6470">
      <w:pPr>
        <w:pStyle w:val="Paragrafoelenco"/>
        <w:shd w:val="clear" w:color="auto" w:fill="FFFFFF"/>
        <w:spacing w:after="0" w:line="360" w:lineRule="auto"/>
        <w:ind w:left="567" w:right="129"/>
        <w:jc w:val="both"/>
        <w:rPr>
          <w:rFonts w:eastAsia="Times New Roman" w:cs="Helvetica"/>
          <w:bCs/>
          <w:iCs/>
          <w:color w:val="000000" w:themeColor="text1"/>
          <w:lang w:eastAsia="it-IT"/>
        </w:rPr>
      </w:pPr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http://www.tramefestival.it/cms/2015/sabato-20/</w:t>
      </w:r>
    </w:p>
    <w:p w14:paraId="7ACEF12D" w14:textId="47127AB3" w:rsidR="008764EF" w:rsidRPr="00EC0938" w:rsidRDefault="008764EF" w:rsidP="009F6470">
      <w:pPr>
        <w:pStyle w:val="Paragrafoelenco"/>
        <w:shd w:val="clear" w:color="auto" w:fill="FFFFFF"/>
        <w:spacing w:after="0" w:line="360" w:lineRule="auto"/>
        <w:ind w:left="567" w:right="129"/>
        <w:jc w:val="both"/>
        <w:rPr>
          <w:rFonts w:eastAsia="Times New Roman" w:cs="Helvetica"/>
          <w:bCs/>
          <w:iCs/>
          <w:color w:val="000000" w:themeColor="text1"/>
          <w:lang w:eastAsia="it-IT"/>
        </w:rPr>
      </w:pPr>
      <w:r w:rsidRPr="00EC0938">
        <w:rPr>
          <w:rFonts w:eastAsia="Times New Roman" w:cs="Helvetica"/>
          <w:bCs/>
          <w:iCs/>
          <w:color w:val="000000" w:themeColor="text1"/>
          <w:lang w:eastAsia="it-IT"/>
        </w:rPr>
        <w:t>http://www.levocideltempo.it/20150602-3/</w:t>
      </w:r>
    </w:p>
    <w:bookmarkEnd w:id="0"/>
    <w:p w14:paraId="05112787" w14:textId="77777777" w:rsidR="00F14AB7" w:rsidRPr="00AB420B" w:rsidRDefault="00F14AB7" w:rsidP="009F6470">
      <w:pPr>
        <w:pStyle w:val="Paragrafoelenco"/>
        <w:shd w:val="clear" w:color="auto" w:fill="FFFFFF"/>
        <w:spacing w:before="100" w:beforeAutospacing="1" w:after="100" w:afterAutospacing="1" w:line="240" w:lineRule="auto"/>
        <w:ind w:left="567" w:right="129"/>
        <w:jc w:val="both"/>
        <w:rPr>
          <w:rFonts w:eastAsia="Times New Roman" w:cs="Helvetica"/>
          <w:color w:val="000000" w:themeColor="text1"/>
          <w:sz w:val="21"/>
          <w:szCs w:val="21"/>
          <w:lang w:eastAsia="it-IT"/>
        </w:rPr>
      </w:pPr>
    </w:p>
    <w:sectPr w:rsidR="00F14AB7" w:rsidRPr="00AB420B" w:rsidSect="009F6470">
      <w:head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73E25" w14:textId="77777777" w:rsidR="008C2BF6" w:rsidRDefault="008C2BF6" w:rsidP="00AB420B">
      <w:pPr>
        <w:spacing w:after="0" w:line="240" w:lineRule="auto"/>
      </w:pPr>
      <w:r>
        <w:separator/>
      </w:r>
    </w:p>
  </w:endnote>
  <w:endnote w:type="continuationSeparator" w:id="0">
    <w:p w14:paraId="57A269CB" w14:textId="77777777" w:rsidR="008C2BF6" w:rsidRDefault="008C2BF6" w:rsidP="00AB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E14D" w14:textId="77777777" w:rsidR="008C2BF6" w:rsidRDefault="008C2BF6" w:rsidP="00AB420B">
      <w:pPr>
        <w:spacing w:after="0" w:line="240" w:lineRule="auto"/>
      </w:pPr>
      <w:r>
        <w:separator/>
      </w:r>
    </w:p>
  </w:footnote>
  <w:footnote w:type="continuationSeparator" w:id="0">
    <w:p w14:paraId="75A5CB49" w14:textId="77777777" w:rsidR="008C2BF6" w:rsidRDefault="008C2BF6" w:rsidP="00AB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7889" w14:textId="6D2E5099" w:rsidR="008C2BF6" w:rsidRDefault="00151319" w:rsidP="008F1867">
    <w:pPr>
      <w:pStyle w:val="Intestazione"/>
      <w:ind w:left="-284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B5F2F74" wp14:editId="678B9648">
          <wp:simplePos x="0" y="0"/>
          <wp:positionH relativeFrom="column">
            <wp:posOffset>4572000</wp:posOffset>
          </wp:positionH>
          <wp:positionV relativeFrom="paragraph">
            <wp:posOffset>7620</wp:posOffset>
          </wp:positionV>
          <wp:extent cx="1687195" cy="899795"/>
          <wp:effectExtent l="0" t="0" r="0" b="0"/>
          <wp:wrapTight wrapText="bothSides">
            <wp:wrapPolygon edited="0">
              <wp:start x="0" y="0"/>
              <wp:lineTo x="0" y="20731"/>
              <wp:lineTo x="21137" y="20731"/>
              <wp:lineTo x="21137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0 Assessorato PI ri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899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4A2E213" wp14:editId="2020F6AE">
          <wp:simplePos x="0" y="0"/>
          <wp:positionH relativeFrom="column">
            <wp:posOffset>3657600</wp:posOffset>
          </wp:positionH>
          <wp:positionV relativeFrom="paragraph">
            <wp:posOffset>-115570</wp:posOffset>
          </wp:positionV>
          <wp:extent cx="831215" cy="1151890"/>
          <wp:effectExtent l="0" t="0" r="6985" b="0"/>
          <wp:wrapTight wrapText="bothSides">
            <wp:wrapPolygon edited="0">
              <wp:start x="0" y="0"/>
              <wp:lineTo x="0" y="20957"/>
              <wp:lineTo x="21121" y="20957"/>
              <wp:lineTo x="2112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Tmanifesti2_ridot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1151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1E1E906" wp14:editId="24D6EB81">
          <wp:simplePos x="0" y="0"/>
          <wp:positionH relativeFrom="column">
            <wp:posOffset>1717040</wp:posOffset>
          </wp:positionH>
          <wp:positionV relativeFrom="paragraph">
            <wp:posOffset>31115</wp:posOffset>
          </wp:positionV>
          <wp:extent cx="1711960" cy="899795"/>
          <wp:effectExtent l="0" t="0" r="0" b="0"/>
          <wp:wrapTight wrapText="bothSides">
            <wp:wrapPolygon edited="0">
              <wp:start x="0" y="0"/>
              <wp:lineTo x="0" y="20731"/>
              <wp:lineTo x="21151" y="20731"/>
              <wp:lineTo x="2115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blico_ Le Voc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899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6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229654A" wp14:editId="7A4DD2AC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555883" cy="900000"/>
          <wp:effectExtent l="0" t="0" r="0" b="0"/>
          <wp:wrapTight wrapText="bothSides">
            <wp:wrapPolygon edited="0">
              <wp:start x="0" y="0"/>
              <wp:lineTo x="0" y="20731"/>
              <wp:lineTo x="21159" y="20731"/>
              <wp:lineTo x="2115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libri e malik lar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83" cy="90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33E"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CF"/>
    <w:multiLevelType w:val="multilevel"/>
    <w:tmpl w:val="E7A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7594"/>
    <w:multiLevelType w:val="multilevel"/>
    <w:tmpl w:val="0FD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66EDC"/>
    <w:multiLevelType w:val="multilevel"/>
    <w:tmpl w:val="12A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B5106"/>
    <w:multiLevelType w:val="hybridMultilevel"/>
    <w:tmpl w:val="25AA6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A9"/>
    <w:rsid w:val="000167CA"/>
    <w:rsid w:val="00082399"/>
    <w:rsid w:val="000B17D3"/>
    <w:rsid w:val="000B533E"/>
    <w:rsid w:val="000C7F8E"/>
    <w:rsid w:val="00151319"/>
    <w:rsid w:val="00196D2F"/>
    <w:rsid w:val="0026503A"/>
    <w:rsid w:val="003066B8"/>
    <w:rsid w:val="003124FA"/>
    <w:rsid w:val="00363F0B"/>
    <w:rsid w:val="00382D5D"/>
    <w:rsid w:val="00385D3B"/>
    <w:rsid w:val="003B6D6B"/>
    <w:rsid w:val="004722D3"/>
    <w:rsid w:val="004B367E"/>
    <w:rsid w:val="004C34A9"/>
    <w:rsid w:val="005023FF"/>
    <w:rsid w:val="005B1D9E"/>
    <w:rsid w:val="0062194F"/>
    <w:rsid w:val="006435D5"/>
    <w:rsid w:val="0064659C"/>
    <w:rsid w:val="006A2D13"/>
    <w:rsid w:val="00717D44"/>
    <w:rsid w:val="0076095C"/>
    <w:rsid w:val="008638D1"/>
    <w:rsid w:val="008764EF"/>
    <w:rsid w:val="008C2BF6"/>
    <w:rsid w:val="008F1867"/>
    <w:rsid w:val="00900D15"/>
    <w:rsid w:val="00901599"/>
    <w:rsid w:val="009E66D2"/>
    <w:rsid w:val="009F2CA7"/>
    <w:rsid w:val="009F6470"/>
    <w:rsid w:val="00A17277"/>
    <w:rsid w:val="00A60739"/>
    <w:rsid w:val="00AB420B"/>
    <w:rsid w:val="00B23E66"/>
    <w:rsid w:val="00B75769"/>
    <w:rsid w:val="00BB03AC"/>
    <w:rsid w:val="00BB04FE"/>
    <w:rsid w:val="00BE49B4"/>
    <w:rsid w:val="00C23ACE"/>
    <w:rsid w:val="00C67741"/>
    <w:rsid w:val="00D2088D"/>
    <w:rsid w:val="00D2691E"/>
    <w:rsid w:val="00D63B13"/>
    <w:rsid w:val="00D9318C"/>
    <w:rsid w:val="00D96793"/>
    <w:rsid w:val="00DE1C2A"/>
    <w:rsid w:val="00DE5DBC"/>
    <w:rsid w:val="00DE6D01"/>
    <w:rsid w:val="00E6457E"/>
    <w:rsid w:val="00E97ADC"/>
    <w:rsid w:val="00EC0938"/>
    <w:rsid w:val="00F14AB7"/>
    <w:rsid w:val="00FC3594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A25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3A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C34A9"/>
    <w:rPr>
      <w:b/>
      <w:bCs/>
    </w:rPr>
  </w:style>
  <w:style w:type="character" w:customStyle="1" w:styleId="apple-converted-space">
    <w:name w:val="apple-converted-space"/>
    <w:basedOn w:val="Caratterepredefinitoparagrafo"/>
    <w:rsid w:val="004C34A9"/>
  </w:style>
  <w:style w:type="character" w:styleId="Collegamentoipertestuale">
    <w:name w:val="Hyperlink"/>
    <w:basedOn w:val="Caratterepredefinitoparagrafo"/>
    <w:uiPriority w:val="99"/>
    <w:unhideWhenUsed/>
    <w:rsid w:val="004C34A9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4C34A9"/>
    <w:rPr>
      <w:i/>
      <w:iCs/>
    </w:rPr>
  </w:style>
  <w:style w:type="paragraph" w:styleId="Paragrafoelenco">
    <w:name w:val="List Paragraph"/>
    <w:basedOn w:val="Normale"/>
    <w:uiPriority w:val="34"/>
    <w:qFormat/>
    <w:rsid w:val="00F14A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420B"/>
  </w:style>
  <w:style w:type="paragraph" w:styleId="Pidipagina">
    <w:name w:val="footer"/>
    <w:basedOn w:val="Normale"/>
    <w:link w:val="PidipaginaCarattere"/>
    <w:uiPriority w:val="99"/>
    <w:unhideWhenUsed/>
    <w:rsid w:val="00AB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420B"/>
  </w:style>
  <w:style w:type="paragraph" w:styleId="NormaleWeb">
    <w:name w:val="Normal (Web)"/>
    <w:basedOn w:val="Normale"/>
    <w:uiPriority w:val="99"/>
    <w:semiHidden/>
    <w:unhideWhenUsed/>
    <w:rsid w:val="005023F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A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A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3A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C34A9"/>
    <w:rPr>
      <w:b/>
      <w:bCs/>
    </w:rPr>
  </w:style>
  <w:style w:type="character" w:customStyle="1" w:styleId="apple-converted-space">
    <w:name w:val="apple-converted-space"/>
    <w:basedOn w:val="Caratterepredefinitoparagrafo"/>
    <w:rsid w:val="004C34A9"/>
  </w:style>
  <w:style w:type="character" w:styleId="Collegamentoipertestuale">
    <w:name w:val="Hyperlink"/>
    <w:basedOn w:val="Caratterepredefinitoparagrafo"/>
    <w:uiPriority w:val="99"/>
    <w:unhideWhenUsed/>
    <w:rsid w:val="004C34A9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4C34A9"/>
    <w:rPr>
      <w:i/>
      <w:iCs/>
    </w:rPr>
  </w:style>
  <w:style w:type="paragraph" w:styleId="Paragrafoelenco">
    <w:name w:val="List Paragraph"/>
    <w:basedOn w:val="Normale"/>
    <w:uiPriority w:val="34"/>
    <w:qFormat/>
    <w:rsid w:val="00F14A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420B"/>
  </w:style>
  <w:style w:type="paragraph" w:styleId="Pidipagina">
    <w:name w:val="footer"/>
    <w:basedOn w:val="Normale"/>
    <w:link w:val="PidipaginaCarattere"/>
    <w:uiPriority w:val="99"/>
    <w:unhideWhenUsed/>
    <w:rsid w:val="00AB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420B"/>
  </w:style>
  <w:style w:type="paragraph" w:styleId="NormaleWeb">
    <w:name w:val="Normal (Web)"/>
    <w:basedOn w:val="Normale"/>
    <w:uiPriority w:val="99"/>
    <w:semiHidden/>
    <w:unhideWhenUsed/>
    <w:rsid w:val="005023F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A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A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libriaiutanoaleggereilmondo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</cp:lastModifiedBy>
  <cp:revision>35</cp:revision>
  <dcterms:created xsi:type="dcterms:W3CDTF">2015-06-18T09:44:00Z</dcterms:created>
  <dcterms:modified xsi:type="dcterms:W3CDTF">2015-11-18T09:54:00Z</dcterms:modified>
</cp:coreProperties>
</file>